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3F597" w14:textId="77777777" w:rsidR="00C9604A" w:rsidRPr="00C9604A" w:rsidRDefault="00C9604A" w:rsidP="00C9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04A">
        <w:rPr>
          <w:rFonts w:ascii="Times New Roman" w:hAnsi="Times New Roman" w:cs="Times New Roman"/>
          <w:b/>
          <w:sz w:val="24"/>
          <w:szCs w:val="24"/>
        </w:rPr>
        <w:t>Промежуточная аттестация в 10 классе  по  предмету «Родн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C9604A">
        <w:rPr>
          <w:rFonts w:ascii="Times New Roman" w:hAnsi="Times New Roman" w:cs="Times New Roman"/>
          <w:b/>
          <w:sz w:val="24"/>
          <w:szCs w:val="24"/>
        </w:rPr>
        <w:t xml:space="preserve"> (русск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C9604A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r w:rsidRPr="00C9604A">
        <w:rPr>
          <w:rFonts w:ascii="Times New Roman" w:hAnsi="Times New Roman" w:cs="Times New Roman"/>
          <w:b/>
          <w:sz w:val="24"/>
          <w:szCs w:val="24"/>
        </w:rPr>
        <w:t>»</w:t>
      </w:r>
    </w:p>
    <w:p w14:paraId="24415C74" w14:textId="77777777" w:rsidR="00C9604A" w:rsidRPr="00C9604A" w:rsidRDefault="00C9604A" w:rsidP="00C960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04A">
        <w:rPr>
          <w:rFonts w:ascii="Times New Roman" w:hAnsi="Times New Roman" w:cs="Times New Roman"/>
          <w:b/>
          <w:sz w:val="24"/>
          <w:szCs w:val="24"/>
        </w:rPr>
        <w:t xml:space="preserve"> для обучающихся на семейном образовании</w:t>
      </w:r>
    </w:p>
    <w:p w14:paraId="7A848343" w14:textId="77777777" w:rsidR="00C9604A" w:rsidRPr="00C9604A" w:rsidRDefault="00C9604A" w:rsidP="00C9604A">
      <w:pPr>
        <w:widowControl w:val="0"/>
        <w:tabs>
          <w:tab w:val="left" w:pos="4771"/>
        </w:tabs>
        <w:autoSpaceDE w:val="0"/>
        <w:autoSpaceDN w:val="0"/>
        <w:spacing w:before="151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                                               </w:t>
      </w:r>
      <w:r w:rsidRPr="00C9604A">
        <w:rPr>
          <w:rFonts w:ascii="Times New Roman" w:eastAsia="Times New Roman" w:hAnsi="Times New Roman" w:cs="Times New Roman"/>
          <w:b/>
          <w:spacing w:val="-2"/>
          <w:sz w:val="24"/>
        </w:rPr>
        <w:t>СПЕЦИФИКАЦИЯ</w:t>
      </w:r>
    </w:p>
    <w:p w14:paraId="48ACA4BA" w14:textId="77777777" w:rsidR="00C9604A" w:rsidRPr="00C9604A" w:rsidRDefault="00C9604A" w:rsidP="00C9604A">
      <w:pPr>
        <w:widowControl w:val="0"/>
        <w:tabs>
          <w:tab w:val="left" w:pos="696"/>
        </w:tabs>
        <w:autoSpaceDE w:val="0"/>
        <w:autoSpaceDN w:val="0"/>
        <w:spacing w:before="149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C9604A">
        <w:rPr>
          <w:rFonts w:ascii="Times New Roman" w:eastAsia="Times New Roman" w:hAnsi="Times New Roman" w:cs="Times New Roman"/>
          <w:b/>
          <w:sz w:val="24"/>
        </w:rPr>
        <w:t>Назначение</w:t>
      </w:r>
      <w:r w:rsidRPr="00C9604A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9604A">
        <w:rPr>
          <w:rFonts w:ascii="Times New Roman" w:eastAsia="Times New Roman" w:hAnsi="Times New Roman" w:cs="Times New Roman"/>
          <w:b/>
          <w:spacing w:val="-2"/>
          <w:sz w:val="24"/>
        </w:rPr>
        <w:t>работы</w:t>
      </w:r>
    </w:p>
    <w:p w14:paraId="22384DB6" w14:textId="77777777" w:rsidR="00C9604A" w:rsidRPr="00C9604A" w:rsidRDefault="00C9604A" w:rsidP="00C9604A">
      <w:pPr>
        <w:widowControl w:val="0"/>
        <w:autoSpaceDE w:val="0"/>
        <w:autoSpaceDN w:val="0"/>
        <w:spacing w:before="147" w:after="0" w:line="240" w:lineRule="auto"/>
        <w:ind w:left="455"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04A">
        <w:rPr>
          <w:rFonts w:ascii="Times New Roman" w:eastAsia="Times New Roman" w:hAnsi="Times New Roman" w:cs="Times New Roman"/>
          <w:sz w:val="24"/>
          <w:szCs w:val="24"/>
        </w:rPr>
        <w:t>Промежуточная итоговая контрольная работа проводится с целью определения уровня усвоения учащимися 10 класса содержания курса</w:t>
      </w:r>
      <w:r w:rsidRPr="00C960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604A">
        <w:rPr>
          <w:rFonts w:ascii="Times New Roman" w:eastAsia="Times New Roman" w:hAnsi="Times New Roman" w:cs="Times New Roman"/>
          <w:sz w:val="24"/>
          <w:szCs w:val="24"/>
        </w:rPr>
        <w:t>родно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960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(русской</w:t>
      </w:r>
      <w:r w:rsidRPr="00C9604A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литературы</w:t>
      </w:r>
      <w:r w:rsidRPr="00C9604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9604A">
        <w:rPr>
          <w:rFonts w:ascii="Times New Roman" w:eastAsia="Times New Roman" w:hAnsi="Times New Roman" w:cs="Times New Roman"/>
          <w:sz w:val="24"/>
          <w:szCs w:val="24"/>
        </w:rPr>
        <w:t>по программе, выявления элементов содержания, вызывающих наибольшие затруднения.</w:t>
      </w:r>
    </w:p>
    <w:p w14:paraId="650A064C" w14:textId="77777777" w:rsid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A080E1" w14:textId="77777777" w:rsidR="00C9604A" w:rsidRPr="002573B8" w:rsidRDefault="00C9604A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7D0776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 характеристика структуры итогового теста</w:t>
      </w:r>
    </w:p>
    <w:p w14:paraId="0B941DE6" w14:textId="77777777" w:rsidR="002573B8" w:rsidRPr="002573B8" w:rsidRDefault="006037DE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состоит из двух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частей, которые последовательно выполняются обучающимися.  Выполнение трёх частей обязательно для всех обучающихся.  </w:t>
      </w:r>
    </w:p>
    <w:p w14:paraId="4C4BC6D6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 1.(А1-А4) задания на установление соответствия. Проверяют знание теории литературы и включают в себя  задания, выявляющих знание   средств художественной выразительности и умение правильно определять их на практике.</w:t>
      </w:r>
    </w:p>
    <w:p w14:paraId="1217E81F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2. (В) содержит задание открытого типа с ответом на проблемный вопрос на литературную тему, проверяющее умение создавать собственное высказывание и аргументировать свой ответ. </w:t>
      </w:r>
    </w:p>
    <w:p w14:paraId="3A30A1B6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B8A2A6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заданий контрольной работы по частям.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1021"/>
        <w:gridCol w:w="1252"/>
        <w:gridCol w:w="2595"/>
        <w:gridCol w:w="3934"/>
      </w:tblGrid>
      <w:tr w:rsidR="002573B8" w:rsidRPr="002573B8" w14:paraId="7EA1FA6D" w14:textId="77777777" w:rsidTr="00141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4AAD9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1A13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работ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438A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заданий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C9B1" w14:textId="77777777" w:rsidR="002573B8" w:rsidRPr="002573B8" w:rsidRDefault="00141D0B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Максимальный </w:t>
            </w:r>
            <w:r w:rsidR="002573B8"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96CDC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Тип заданий</w:t>
            </w:r>
          </w:p>
        </w:tc>
      </w:tr>
      <w:tr w:rsidR="002573B8" w:rsidRPr="002573B8" w14:paraId="362E353F" w14:textId="77777777" w:rsidTr="00141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24E1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9A30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0419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14:paraId="69F1F2B2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78AD" w14:textId="77777777" w:rsidR="002573B8" w:rsidRPr="002573B8" w:rsidRDefault="00033374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A2871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с выбором ответов,  установление соответствия</w:t>
            </w:r>
          </w:p>
        </w:tc>
      </w:tr>
      <w:tr w:rsidR="002573B8" w:rsidRPr="002573B8" w14:paraId="14CF2573" w14:textId="77777777" w:rsidTr="00141D0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733A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A3A87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51AA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DD414" w14:textId="77777777" w:rsidR="002573B8" w:rsidRPr="002573B8" w:rsidRDefault="00033374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DDB5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 на поставленный вопрос и создание высказывания с аргументированным ответом. </w:t>
            </w:r>
          </w:p>
        </w:tc>
      </w:tr>
    </w:tbl>
    <w:p w14:paraId="69DC6533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23351E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правильных ответов:</w:t>
      </w:r>
      <w:r w:rsidR="003904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вариант</w:t>
      </w:r>
    </w:p>
    <w:p w14:paraId="2CB998EA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C1AC1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А1</w:t>
      </w:r>
      <w:r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1-в    2-д     3-а    4-е    5-б    6-г</w:t>
      </w:r>
    </w:p>
    <w:p w14:paraId="220B3E79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687210" w14:textId="77777777" w:rsidR="00141D0B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А2</w:t>
      </w:r>
      <w:r w:rsidR="00DA28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tbl>
      <w:tblPr>
        <w:tblStyle w:val="a3"/>
        <w:tblpPr w:leftFromText="180" w:rightFromText="180" w:vertAnchor="text" w:horzAnchor="page" w:tblpX="3043" w:tblpY="155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91"/>
        <w:gridCol w:w="543"/>
        <w:gridCol w:w="567"/>
        <w:gridCol w:w="567"/>
        <w:gridCol w:w="567"/>
      </w:tblGrid>
      <w:tr w:rsidR="00141D0B" w14:paraId="664492C9" w14:textId="77777777" w:rsidTr="00666FA1">
        <w:tc>
          <w:tcPr>
            <w:tcW w:w="567" w:type="dxa"/>
          </w:tcPr>
          <w:p w14:paraId="55EC9BF0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71273501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" w:type="dxa"/>
          </w:tcPr>
          <w:p w14:paraId="08295A02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</w:tcPr>
          <w:p w14:paraId="356EAEE8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7238CC40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0800A884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1C4D8DC5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41D0B" w14:paraId="281C3137" w14:textId="77777777" w:rsidTr="00666FA1">
        <w:tc>
          <w:tcPr>
            <w:tcW w:w="567" w:type="dxa"/>
          </w:tcPr>
          <w:p w14:paraId="6FC00926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567" w:type="dxa"/>
          </w:tcPr>
          <w:p w14:paraId="352BF8BB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591" w:type="dxa"/>
          </w:tcPr>
          <w:p w14:paraId="72F1F692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43" w:type="dxa"/>
          </w:tcPr>
          <w:p w14:paraId="478D3AAC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7" w:type="dxa"/>
          </w:tcPr>
          <w:p w14:paraId="1010A73D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</w:tcPr>
          <w:p w14:paraId="69EC7EF6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7" w:type="dxa"/>
          </w:tcPr>
          <w:p w14:paraId="30CF9F3A" w14:textId="77777777" w:rsidR="00141D0B" w:rsidRDefault="00141D0B" w:rsidP="00666FA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</w:tr>
    </w:tbl>
    <w:p w14:paraId="5C98C6D9" w14:textId="77777777" w:rsidR="00141D0B" w:rsidRDefault="00141D0B" w:rsidP="00141D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151B0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7CB7D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C672AB" w14:textId="77777777" w:rsidR="002573B8" w:rsidRPr="002573B8" w:rsidRDefault="00141D0B" w:rsidP="00844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 </w:t>
      </w:r>
      <w:r w:rsidR="002573B8"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А3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44E2B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эпос: имеет сюжет, главных и 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второстепенных героев: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Н.С.Лесков</w:t>
      </w:r>
      <w:proofErr w:type="spellEnd"/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«Пигмей»,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Поликушка</w:t>
      </w:r>
      <w:proofErr w:type="spellEnd"/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«Верочка»</w:t>
      </w:r>
      <w:r w:rsidR="00844E2B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лирика: нет сюжета, только один лирический герой: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А.С.Кушнер</w:t>
      </w:r>
      <w:proofErr w:type="spellEnd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«Времена не выбирают», </w:t>
      </w:r>
      <w:proofErr w:type="spellStart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В.С.Высоцкий</w:t>
      </w:r>
      <w:proofErr w:type="spellEnd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«Баллада о времени</w:t>
      </w:r>
      <w:r w:rsidR="00844E2B" w:rsidRPr="004755A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>С.Я.Надсон</w:t>
      </w:r>
      <w:proofErr w:type="spellEnd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долго счастья ждал…»</w:t>
      </w:r>
      <w:r w:rsidR="00844E2B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драма: для постановки на сцене, 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ролям, отсутствует повествование:</w:t>
      </w:r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А.Н.Остовский</w:t>
      </w:r>
      <w:proofErr w:type="spellEnd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«Гроза</w:t>
      </w:r>
      <w:r w:rsidR="00844E2B" w:rsidRPr="004755AE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</w:t>
      </w:r>
      <w:proofErr w:type="spellEnd"/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«Три сестры», </w:t>
      </w:r>
      <w:proofErr w:type="spellStart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Н.В.Гоголь</w:t>
      </w:r>
      <w:proofErr w:type="spellEnd"/>
      <w:r w:rsidR="008D0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«Ревизор».</w:t>
      </w:r>
      <w:r w:rsidR="00033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баллов: 1 балл - за каждый правильный  ответ)</w:t>
      </w:r>
    </w:p>
    <w:p w14:paraId="1529F87E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2EC29C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 А4</w:t>
      </w:r>
      <w:r w:rsidR="00DA28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1-в    2- г    3- а   4- б</w:t>
      </w:r>
    </w:p>
    <w:p w14:paraId="4AEC7D10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86B6F6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В1.</w:t>
      </w:r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>А.Яшин</w:t>
      </w:r>
      <w:proofErr w:type="spellEnd"/>
      <w:r w:rsidR="00844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«Угощаю рябиной</w:t>
      </w:r>
      <w:r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="00033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балл – за автора, 1 балл - за название произведения)</w:t>
      </w:r>
    </w:p>
    <w:p w14:paraId="6425E7A3" w14:textId="77777777" w:rsidR="00844E2B" w:rsidRPr="002573B8" w:rsidRDefault="00844E2B" w:rsidP="00844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В2.</w:t>
      </w:r>
      <w:r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Сочинение-рассуждение</w:t>
      </w:r>
      <w:r w:rsidR="00033374">
        <w:rPr>
          <w:rFonts w:ascii="Times New Roman" w:eastAsia="Times New Roman" w:hAnsi="Times New Roman" w:cs="Times New Roman"/>
          <w:sz w:val="24"/>
          <w:szCs w:val="24"/>
          <w:lang w:eastAsia="ru-RU"/>
        </w:rPr>
        <w:t>. (5 баллов: определение проблемы 2 балла, раскрытие поднятой проблемы 3 балла)</w:t>
      </w:r>
    </w:p>
    <w:p w14:paraId="1D344430" w14:textId="77777777" w:rsidR="00844E2B" w:rsidRDefault="002573B8" w:rsidP="00844E2B">
      <w:pPr>
        <w:pStyle w:val="a7"/>
        <w:shd w:val="clear" w:color="auto" w:fill="FFFFFF"/>
        <w:spacing w:before="0" w:beforeAutospacing="0" w:after="360" w:afterAutospacing="0"/>
        <w:jc w:val="both"/>
        <w:textAlignment w:val="baseline"/>
        <w:rPr>
          <w:color w:val="444444"/>
        </w:rPr>
      </w:pPr>
      <w:r w:rsidRPr="002573B8">
        <w:lastRenderedPageBreak/>
        <w:t>О</w:t>
      </w:r>
      <w:r w:rsidR="00844E2B">
        <w:rPr>
          <w:color w:val="444444"/>
        </w:rPr>
        <w:t>сновная  мысль рассказа Яшина «Угощаю рябиной» заключается в том, что важно стремиться к взаимопониман</w:t>
      </w:r>
      <w:r w:rsidR="00141D0B">
        <w:rPr>
          <w:color w:val="444444"/>
        </w:rPr>
        <w:t>ию с теми, кто тебе дорог. А для этого необходимо найти подход</w:t>
      </w:r>
      <w:r w:rsidR="00844E2B">
        <w:rPr>
          <w:color w:val="444444"/>
        </w:rPr>
        <w:t>.</w:t>
      </w:r>
      <w:r w:rsidR="00141D0B">
        <w:rPr>
          <w:color w:val="444444"/>
        </w:rPr>
        <w:t xml:space="preserve"> Именно рябина помогла главному герою решить эту проблему.</w:t>
      </w:r>
      <w:r w:rsidR="00844E2B">
        <w:rPr>
          <w:color w:val="444444"/>
        </w:rPr>
        <w:t xml:space="preserve"> </w:t>
      </w:r>
    </w:p>
    <w:p w14:paraId="7928B575" w14:textId="77777777" w:rsidR="002573B8" w:rsidRDefault="003B7F24" w:rsidP="003B7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F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C64968" w14:textId="77777777" w:rsidR="002573B8" w:rsidRPr="00844E2B" w:rsidRDefault="0039049B" w:rsidP="00844E2B">
      <w:pPr>
        <w:tabs>
          <w:tab w:val="left" w:pos="2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573B8"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14:paraId="36FAF705" w14:textId="77777777" w:rsidR="002573B8" w:rsidRPr="002573B8" w:rsidRDefault="00033374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 до 15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–«2»</w:t>
      </w:r>
    </w:p>
    <w:p w14:paraId="54E3454B" w14:textId="77777777" w:rsidR="002573B8" w:rsidRPr="002573B8" w:rsidRDefault="00033374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до 22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б.– «3»</w:t>
      </w:r>
    </w:p>
    <w:p w14:paraId="2DE63D37" w14:textId="77777777" w:rsidR="002573B8" w:rsidRPr="002573B8" w:rsidRDefault="00033374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23 до 29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–«4»</w:t>
      </w:r>
    </w:p>
    <w:p w14:paraId="74C74131" w14:textId="77777777" w:rsidR="007E1A90" w:rsidRDefault="00033374" w:rsidP="007E1A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 до 33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 – «5»</w:t>
      </w:r>
    </w:p>
    <w:p w14:paraId="1B1CE951" w14:textId="77777777" w:rsidR="0039049B" w:rsidRDefault="0039049B" w:rsidP="007E1A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E58508" w14:textId="77777777" w:rsidR="0065516B" w:rsidRDefault="0065516B" w:rsidP="007E1A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D3F07" w14:textId="77777777" w:rsidR="002573B8" w:rsidRPr="002573B8" w:rsidRDefault="0064293B" w:rsidP="002573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  <w:r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  <w:t>1 вариант</w:t>
      </w:r>
    </w:p>
    <w:p w14:paraId="4AD7AF15" w14:textId="77777777" w:rsidR="002573B8" w:rsidRPr="002573B8" w:rsidRDefault="002573B8" w:rsidP="00257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</w:p>
    <w:p w14:paraId="4F6493AB" w14:textId="77777777" w:rsidR="002573B8" w:rsidRPr="002573B8" w:rsidRDefault="002573B8" w:rsidP="00257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Часть А</w:t>
      </w:r>
    </w:p>
    <w:p w14:paraId="6081D532" w14:textId="77777777" w:rsidR="002573B8" w:rsidRPr="002573B8" w:rsidRDefault="002573B8" w:rsidP="00257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А1. </w:t>
      </w: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Соотнесите автора и произведения (6 баллов):</w:t>
      </w:r>
    </w:p>
    <w:p w14:paraId="6FDCC357" w14:textId="77777777" w:rsidR="002573B8" w:rsidRPr="002573B8" w:rsidRDefault="006037DE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А.И.Герцен</w:t>
      </w:r>
      <w:proofErr w:type="spellEnd"/>
      <w:r w:rsid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42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а) «Утро помещика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033EDB31" w14:textId="77777777" w:rsidR="002573B8" w:rsidRPr="002573B8" w:rsidRDefault="006037DE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И.С.Тургенев</w:t>
      </w:r>
      <w:proofErr w:type="spellEnd"/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б)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«Душечка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D6BA093" w14:textId="77777777" w:rsidR="002573B8" w:rsidRPr="002573B8" w:rsidRDefault="006037DE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Л.Н.Толстой</w:t>
      </w:r>
      <w:proofErr w:type="spellEnd"/>
      <w:r w:rsid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42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«Сорока-воровка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44FBDC9B" w14:textId="77777777" w:rsidR="002573B8" w:rsidRPr="002573B8" w:rsidRDefault="006037DE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Н.С.Лесков</w:t>
      </w:r>
      <w:proofErr w:type="spellEnd"/>
      <w:r w:rsidR="00642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642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«Столетняя</w:t>
      </w:r>
      <w:r w:rsidR="002573B8" w:rsidRPr="002573B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»</w:t>
      </w:r>
    </w:p>
    <w:p w14:paraId="0D4AEF71" w14:textId="77777777" w:rsidR="002573B8" w:rsidRPr="002573B8" w:rsidRDefault="006037DE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А.П.Чехов</w:t>
      </w:r>
      <w:proofErr w:type="spellEnd"/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2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«Дневник лишнего человека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</w:p>
    <w:p w14:paraId="0ED08052" w14:textId="77777777" w:rsidR="002573B8" w:rsidRPr="002573B8" w:rsidRDefault="006037DE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Ф.М.Достоевский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42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6B51">
        <w:rPr>
          <w:rFonts w:ascii="Times New Roman" w:eastAsia="Times New Roman" w:hAnsi="Times New Roman" w:cs="Times New Roman"/>
          <w:sz w:val="24"/>
          <w:szCs w:val="24"/>
          <w:lang w:eastAsia="ru-RU"/>
        </w:rPr>
        <w:t>е) «Кадетский монастырь</w:t>
      </w:r>
      <w:r w:rsidR="002573B8"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FD77B17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  <w:r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</w:t>
      </w:r>
    </w:p>
    <w:p w14:paraId="389A0F20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31C84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А.2</w:t>
      </w:r>
      <w:r w:rsidRPr="002573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Соотнесите определение образно-выразительного средства и понятие </w:t>
      </w:r>
    </w:p>
    <w:p w14:paraId="6EA997EB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 баллов):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478"/>
      </w:tblGrid>
      <w:tr w:rsidR="002573B8" w:rsidRPr="002573B8" w14:paraId="074376BA" w14:textId="77777777" w:rsidTr="00BE1BE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F366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1) аллегория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798F2" w14:textId="77777777" w:rsidR="002573B8" w:rsidRPr="002573B8" w:rsidRDefault="00BE1BE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BE1B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оборот поэтической речи, в котором для усиления выразительности резко противопоставлены прямо противоположные явления, понятия, мысли</w:t>
            </w:r>
          </w:p>
        </w:tc>
      </w:tr>
      <w:tr w:rsidR="002573B8" w:rsidRPr="002573B8" w14:paraId="7AB98995" w14:textId="77777777" w:rsidTr="00BE1BE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65E2" w14:textId="77777777" w:rsidR="002573B8" w:rsidRPr="002573B8" w:rsidRDefault="00BE1BE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реминисценция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5E4E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б) расположение, построение художественного произведения</w:t>
            </w:r>
          </w:p>
        </w:tc>
      </w:tr>
      <w:tr w:rsidR="002573B8" w:rsidRPr="002573B8" w14:paraId="7C055BEC" w14:textId="77777777" w:rsidTr="00BE1BE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229F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рассказ 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1397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в) момент наивысшего напряжения в художественном произведении</w:t>
            </w:r>
          </w:p>
        </w:tc>
      </w:tr>
      <w:tr w:rsidR="002573B8" w:rsidRPr="002573B8" w14:paraId="565FF469" w14:textId="77777777" w:rsidTr="00BE1BE8">
        <w:trPr>
          <w:trHeight w:val="2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654B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4) композиция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ED220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</w:t>
            </w:r>
            <w:r w:rsidR="00BE1BE8" w:rsidRPr="00BE1BE8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отображенная в художественном произведении борьба противоположных взглядов, интересов, стремлений, жизненных принципов, выражающаяся в конкретных событиях</w:t>
            </w:r>
          </w:p>
        </w:tc>
      </w:tr>
      <w:tr w:rsidR="002573B8" w:rsidRPr="002573B8" w14:paraId="45E38E4F" w14:textId="77777777" w:rsidTr="00BE1BE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315E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5) кульминация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B917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д) троп, выражение отвлеченных понятий в конкретных художественных образах. Используется в баснях былинах сказках.</w:t>
            </w:r>
          </w:p>
        </w:tc>
      </w:tr>
      <w:tr w:rsidR="002573B8" w:rsidRPr="002573B8" w14:paraId="05EEA511" w14:textId="77777777" w:rsidTr="00BE1BE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3634" w14:textId="77777777" w:rsidR="002573B8" w:rsidRPr="002573B8" w:rsidRDefault="00BE1BE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6) коллизия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49FF" w14:textId="77777777" w:rsidR="002573B8" w:rsidRPr="002573B8" w:rsidRDefault="00BE1BE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е)</w:t>
            </w:r>
            <w:r w:rsidR="002573B8" w:rsidRPr="002573B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небольшое по объёму произведение, содержащее малое количество действующих лиц, а также, чаще всего, имеющее одну сюжетную линию.</w:t>
            </w:r>
          </w:p>
        </w:tc>
      </w:tr>
      <w:tr w:rsidR="002573B8" w:rsidRPr="002573B8" w14:paraId="60730B0C" w14:textId="77777777" w:rsidTr="00BE1BE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F202B" w14:textId="77777777" w:rsidR="002573B8" w:rsidRPr="002573B8" w:rsidRDefault="00BE1BE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7) антитеза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E4CB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ж)</w:t>
            </w:r>
            <w:r w:rsidR="00BE1BE8" w:rsidRPr="00BE1BE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элемент художественной системы, заключающийся в использовании общей структуры, отдельных элементов или мотивов ранее известных произведений искусства на ту же (или близкую) тему.</w:t>
            </w:r>
          </w:p>
        </w:tc>
      </w:tr>
    </w:tbl>
    <w:p w14:paraId="387BBA41" w14:textId="77777777" w:rsidR="00141D0B" w:rsidRDefault="00141D0B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page" w:tblpX="3043" w:tblpY="155"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91"/>
        <w:gridCol w:w="543"/>
        <w:gridCol w:w="567"/>
        <w:gridCol w:w="567"/>
        <w:gridCol w:w="567"/>
      </w:tblGrid>
      <w:tr w:rsidR="00141D0B" w14:paraId="31B07481" w14:textId="77777777" w:rsidTr="00141D0B">
        <w:tc>
          <w:tcPr>
            <w:tcW w:w="567" w:type="dxa"/>
          </w:tcPr>
          <w:p w14:paraId="7DA522DB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14:paraId="43372431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" w:type="dxa"/>
          </w:tcPr>
          <w:p w14:paraId="357456B9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3" w:type="dxa"/>
          </w:tcPr>
          <w:p w14:paraId="4B2FD8C3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14:paraId="059B9DB7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14:paraId="3DFE2609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14:paraId="5A05F5B8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141D0B" w14:paraId="7B472161" w14:textId="77777777" w:rsidTr="00141D0B">
        <w:tc>
          <w:tcPr>
            <w:tcW w:w="567" w:type="dxa"/>
          </w:tcPr>
          <w:p w14:paraId="5972387A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DED8254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</w:tcPr>
          <w:p w14:paraId="6BAD9A78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3" w:type="dxa"/>
          </w:tcPr>
          <w:p w14:paraId="7E0BD225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2689CCA7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0F7CFC36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8E4596A" w14:textId="77777777" w:rsidR="00141D0B" w:rsidRDefault="00141D0B" w:rsidP="00141D0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2D87953" w14:textId="77777777" w:rsidR="002573B8" w:rsidRDefault="00141D0B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</w:p>
    <w:p w14:paraId="75B3655A" w14:textId="77777777" w:rsidR="00141D0B" w:rsidRDefault="00141D0B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425CD" w14:textId="77777777" w:rsidR="00141D0B" w:rsidRPr="002573B8" w:rsidRDefault="00141D0B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6B3045" w14:textId="77777777" w:rsidR="002573B8" w:rsidRPr="002573B8" w:rsidRDefault="002573B8" w:rsidP="002573B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</w:t>
      </w:r>
      <w:r w:rsidRPr="002573B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 w:rsidRPr="00257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Заполните таблицу. Соотнесите роды литературы, характеристики родов,  жанры  и названия произведений, укажите авторов данных произведений. (1 балл за каждый правильный ответ) (Всего 9 баллов)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2323"/>
        <w:gridCol w:w="2384"/>
        <w:gridCol w:w="2361"/>
      </w:tblGrid>
      <w:tr w:rsidR="002573B8" w:rsidRPr="002573B8" w14:paraId="688A6D4C" w14:textId="77777777" w:rsidTr="002573B8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9838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44F5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/>
                <w:sz w:val="24"/>
                <w:szCs w:val="24"/>
              </w:rPr>
              <w:t>ЭПОС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D2FB7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/>
                <w:sz w:val="24"/>
                <w:szCs w:val="24"/>
              </w:rPr>
              <w:t>ЛИРИКА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489C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/>
                <w:sz w:val="24"/>
                <w:szCs w:val="24"/>
              </w:rPr>
              <w:t>ДРАМА</w:t>
            </w:r>
          </w:p>
        </w:tc>
      </w:tr>
      <w:tr w:rsidR="002573B8" w:rsidRPr="002573B8" w14:paraId="3E01D62E" w14:textId="77777777" w:rsidTr="002573B8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FAB7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/>
                <w:sz w:val="24"/>
                <w:szCs w:val="24"/>
              </w:rPr>
              <w:t>Общая характеристика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0CDB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0740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E5FC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73B8" w:rsidRPr="002573B8" w14:paraId="6C6DE8ED" w14:textId="77777777" w:rsidTr="002573B8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2702F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/>
                <w:sz w:val="24"/>
                <w:szCs w:val="24"/>
              </w:rPr>
              <w:t>Жанры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B43D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30A0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20E5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573B8" w:rsidRPr="002573B8" w14:paraId="4F7B1219" w14:textId="77777777" w:rsidTr="002573B8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DB020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/>
                <w:sz w:val="24"/>
                <w:szCs w:val="24"/>
              </w:rPr>
              <w:t>Произведения. Авторы!!</w:t>
            </w:r>
            <w:r w:rsidR="008D05D9">
              <w:rPr>
                <w:rFonts w:ascii="Times New Roman" w:eastAsia="Times New Roman" w:hAnsi="Times New Roman"/>
                <w:sz w:val="24"/>
                <w:szCs w:val="24"/>
              </w:rPr>
              <w:t>!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A859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274F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FEC1" w14:textId="77777777" w:rsidR="002573B8" w:rsidRPr="002573B8" w:rsidRDefault="002573B8" w:rsidP="002573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F7216B5" w14:textId="77777777" w:rsidR="002573B8" w:rsidRPr="002573B8" w:rsidRDefault="002573B8" w:rsidP="002573B8">
      <w:pPr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6DDFE7D" w14:textId="77777777" w:rsidR="002573B8" w:rsidRPr="002573B8" w:rsidRDefault="00536B51" w:rsidP="002573B8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«Верочка», «Три сестры»,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Поликушка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», «Времена не выбирают</w:t>
      </w:r>
      <w:r w:rsidR="002573B8" w:rsidRPr="002573B8">
        <w:rPr>
          <w:rFonts w:ascii="Times New Roman" w:eastAsia="Calibri" w:hAnsi="Times New Roman" w:cs="Times New Roman"/>
          <w:sz w:val="24"/>
          <w:szCs w:val="24"/>
        </w:rPr>
        <w:t>»,  «</w:t>
      </w:r>
      <w:r>
        <w:rPr>
          <w:rFonts w:ascii="Times New Roman" w:eastAsia="Calibri" w:hAnsi="Times New Roman" w:cs="Times New Roman"/>
          <w:sz w:val="24"/>
          <w:szCs w:val="24"/>
        </w:rPr>
        <w:t>Пигмей</w:t>
      </w:r>
      <w:r w:rsidR="00390FC2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2573B8" w:rsidRPr="002573B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Я долго счастья ждал…», «Баллада о времени», «Ревизор</w:t>
      </w:r>
      <w:r w:rsidR="002573B8" w:rsidRPr="002573B8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, «Гроза</w:t>
      </w:r>
      <w:r w:rsidR="004755AE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5D78C7FE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9D3928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А4 Соотнесите иллюстрацию и название произведения (4 балла):</w:t>
      </w:r>
    </w:p>
    <w:p w14:paraId="13A6A43A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2678"/>
        <w:gridCol w:w="2692"/>
        <w:gridCol w:w="2548"/>
      </w:tblGrid>
      <w:tr w:rsidR="00E87944" w:rsidRPr="002573B8" w14:paraId="22ED98AD" w14:textId="77777777" w:rsidTr="003803E8">
        <w:trPr>
          <w:trHeight w:val="1021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FFBC" w14:textId="77777777" w:rsidR="00E87944" w:rsidRPr="002573B8" w:rsidRDefault="00E87944" w:rsidP="00E879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Ф.М.Достоевский</w:t>
            </w:r>
            <w:bookmarkStart w:id="0" w:name="_Hlk88680427"/>
            <w:proofErr w:type="spellEnd"/>
          </w:p>
          <w:p w14:paraId="70BDD81D" w14:textId="77777777" w:rsidR="00E87944" w:rsidRPr="002573B8" w:rsidRDefault="00E87944" w:rsidP="00E879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«Кроткая</w:t>
            </w:r>
            <w:r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bookmarkEnd w:id="0"/>
          </w:p>
          <w:p w14:paraId="3E18C473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499E" w14:textId="77777777" w:rsidR="002573B8" w:rsidRPr="002573B8" w:rsidRDefault="004B459E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2) А.П.Чехов</w:t>
            </w:r>
          </w:p>
          <w:p w14:paraId="32560412" w14:textId="77777777" w:rsidR="002573B8" w:rsidRPr="002573B8" w:rsidRDefault="00557F5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«Дуэль</w:t>
            </w:r>
            <w:r w:rsidR="002573B8" w:rsidRPr="002573B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FFEE" w14:textId="77777777" w:rsidR="002573B8" w:rsidRPr="002573B8" w:rsidRDefault="003803E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Г.И.Полонский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«Доживём до понедельника»</w:t>
            </w:r>
          </w:p>
          <w:p w14:paraId="40F51BB0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FAB1" w14:textId="77777777" w:rsidR="00E87944" w:rsidRPr="002573B8" w:rsidRDefault="004B459E" w:rsidP="00E879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4)</w:t>
            </w:r>
            <w:proofErr w:type="spellStart"/>
            <w:r w:rsidR="00E87944">
              <w:rPr>
                <w:rFonts w:ascii="Times New Roman" w:eastAsia="Times New Roman" w:hAnsi="Times New Roman" w:cs="Times New Roman"/>
                <w:sz w:val="24"/>
                <w:szCs w:val="24"/>
              </w:rPr>
              <w:t>Н.С.Лесков</w:t>
            </w:r>
            <w:proofErr w:type="spellEnd"/>
            <w:r w:rsidR="00E879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«Житие одной бабы»</w:t>
            </w:r>
          </w:p>
          <w:p w14:paraId="63252447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7944" w:rsidRPr="002573B8" w14:paraId="4EFEA6C3" w14:textId="77777777" w:rsidTr="003803E8">
        <w:trPr>
          <w:trHeight w:val="2647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F95F" w14:textId="77777777" w:rsid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  <w:p w14:paraId="769960CA" w14:textId="77777777" w:rsidR="004B459E" w:rsidRPr="002573B8" w:rsidRDefault="00364BAC" w:rsidP="002573B8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3BFB1E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75pt;height:171pt">
                  <v:imagedata r:id="rId5" o:title="Без названия (1)"/>
                </v:shape>
              </w:pic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316D2" w14:textId="77777777" w:rsidR="002573B8" w:rsidRPr="002573B8" w:rsidRDefault="00E87944" w:rsidP="002573B8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="00364B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pict w14:anchorId="2BBF82A0">
                <v:shape id="_x0000_i1026" type="#_x0000_t75" style="width:132.75pt;height:165.75pt">
                  <v:imagedata r:id="rId6" o:title="a6afe7366439723240a0fd557d2d4070"/>
                </v:shape>
              </w:pict>
            </w:r>
          </w:p>
          <w:p w14:paraId="5E2F76CA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1100" w14:textId="77777777" w:rsidR="002573B8" w:rsidRPr="002573B8" w:rsidRDefault="002573B8" w:rsidP="002573B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364BA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 w14:anchorId="6D02F529">
                <v:shape id="_x0000_i1027" type="#_x0000_t75" style="width:133.5pt;height:165.75pt">
                  <v:imagedata r:id="rId7" o:title="images (1)"/>
                </v:shape>
              </w:pic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233C" w14:textId="77777777" w:rsidR="002573B8" w:rsidRPr="002573B8" w:rsidRDefault="002573B8" w:rsidP="00147A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73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364B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pict w14:anchorId="25841936">
                <v:shape id="_x0000_i1028" type="#_x0000_t75" style="width:126pt;height:167.25pt">
                  <v:imagedata r:id="rId8" o:title="Без названия"/>
                </v:shape>
              </w:pict>
            </w:r>
          </w:p>
        </w:tc>
      </w:tr>
    </w:tbl>
    <w:p w14:paraId="1A506B3F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 ______________________________________________</w:t>
      </w:r>
    </w:p>
    <w:p w14:paraId="1A2F12A7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EB3E14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 В</w:t>
      </w:r>
    </w:p>
    <w:p w14:paraId="4DB93B97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Прочитайте приведённый ниже отрывок:</w:t>
      </w:r>
    </w:p>
    <w:p w14:paraId="562FDDC8" w14:textId="77777777" w:rsidR="00844E2B" w:rsidRPr="00C9604A" w:rsidRDefault="00844E2B" w:rsidP="00C9604A">
      <w:pPr>
        <w:pStyle w:val="a7"/>
        <w:spacing w:before="90" w:beforeAutospacing="0" w:after="90" w:afterAutospacing="0"/>
        <w:ind w:firstLine="525"/>
        <w:jc w:val="both"/>
        <w:rPr>
          <w:color w:val="000000"/>
        </w:rPr>
      </w:pPr>
      <w:r w:rsidRPr="00C9604A">
        <w:rPr>
          <w:color w:val="000000"/>
        </w:rPr>
        <w:t>Не знаю, как это передать, объяснить, но всю жизнь я испытываю горечь оттого, что между мною и моими детьми существует пропасть.</w:t>
      </w:r>
    </w:p>
    <w:p w14:paraId="055C17E7" w14:textId="77777777" w:rsidR="00844E2B" w:rsidRPr="00C9604A" w:rsidRDefault="00844E2B" w:rsidP="00C9604A">
      <w:pPr>
        <w:pStyle w:val="a7"/>
        <w:spacing w:before="90" w:beforeAutospacing="0" w:after="90" w:afterAutospacing="0"/>
        <w:ind w:firstLine="525"/>
        <w:jc w:val="both"/>
        <w:rPr>
          <w:color w:val="000000"/>
        </w:rPr>
      </w:pPr>
      <w:r w:rsidRPr="00C9604A">
        <w:rPr>
          <w:color w:val="000000"/>
        </w:rPr>
        <w:t>Нет, дело не в возрасте. Дело в том, что я был и остаюсь деревенским, а дети мои городские и что тот огромный город, к жизни в котором я так и не привык, для них — любимая родина. И еще дело в том, что я не просто выходец из деревни, из хвойной глухомани, а я есть сын крестьянина они же понятия не имеют, что значит быть сыном крестьянина. Поди втолкуй им, что жизнь моя и поныне целиком зависит от того, как складывается жизнь моей родной деревни. Трудно моим землякам — и мне трудно. Хорошо у них идут дела — и мне легко живется и пишется. Меня касается все, что делается на той земле, на которой я не одну тропку босыми пятками выбил, на полях, которые еще плугом пахал, на пожнях, которые исходил с косой и где метал сено в стога.</w:t>
      </w:r>
    </w:p>
    <w:p w14:paraId="390DAF04" w14:textId="77777777" w:rsidR="00844E2B" w:rsidRPr="00C9604A" w:rsidRDefault="00844E2B" w:rsidP="00C9604A">
      <w:pPr>
        <w:pStyle w:val="a7"/>
        <w:spacing w:before="90" w:beforeAutospacing="0" w:after="90" w:afterAutospacing="0"/>
        <w:ind w:firstLine="525"/>
        <w:jc w:val="both"/>
        <w:rPr>
          <w:color w:val="000000"/>
        </w:rPr>
      </w:pPr>
      <w:r w:rsidRPr="00C9604A">
        <w:rPr>
          <w:color w:val="000000"/>
        </w:rPr>
        <w:lastRenderedPageBreak/>
        <w:t>Всей кожей своей я чувствую и жду, когда освободится эта земля из-под снега, и мне не все равно, чем засеют ее в нынешнем году, и какой она даст урожай, и будут ли обеспечены на зиму коровы кормами, а люди хлебом. Не могу я не думать изо дня в день и о том, построен ли уже в моей деревне навес для машин или все еще они гниют и ржавеют под открытым небом, и когда же наконец будет поступать запчастей для них столько, сколько нужно, чтобы работа шла без перебоев, и о том, когда появятся первые проезжие дороги в моих родных местах и когда сосновый сруб станет клубом, и о том, когда мои односельчане перестанут наконец глушить водку, а женщины горевать из-за этого.</w:t>
      </w:r>
    </w:p>
    <w:p w14:paraId="5D000BD6" w14:textId="77777777" w:rsidR="00844E2B" w:rsidRPr="00C9604A" w:rsidRDefault="00844E2B" w:rsidP="00C9604A">
      <w:pPr>
        <w:pStyle w:val="a7"/>
        <w:spacing w:before="90" w:beforeAutospacing="0" w:after="90" w:afterAutospacing="0"/>
        <w:ind w:firstLine="525"/>
        <w:jc w:val="both"/>
        <w:rPr>
          <w:color w:val="000000"/>
        </w:rPr>
      </w:pPr>
      <w:r w:rsidRPr="00C9604A">
        <w:rPr>
          <w:color w:val="000000"/>
        </w:rPr>
        <w:t>А еще: сколько талантливых ребятишек растет сейчас в моей деревне, и все ли они выбьются в люди, заметит ли их вовремя кто-нибудь, и кем они станут?..</w:t>
      </w:r>
    </w:p>
    <w:p w14:paraId="65D2F359" w14:textId="77777777" w:rsidR="00844E2B" w:rsidRPr="00C9604A" w:rsidRDefault="00844E2B" w:rsidP="00C9604A">
      <w:pPr>
        <w:pStyle w:val="a7"/>
        <w:spacing w:before="90" w:beforeAutospacing="0" w:after="90" w:afterAutospacing="0"/>
        <w:ind w:firstLine="525"/>
        <w:jc w:val="both"/>
        <w:rPr>
          <w:color w:val="000000"/>
        </w:rPr>
      </w:pPr>
      <w:r w:rsidRPr="00C9604A">
        <w:rPr>
          <w:color w:val="000000"/>
        </w:rPr>
        <w:t>По утрам я будто слышу, как скрипят колодезные журавли на моей неширокой улице и холодная прозрачная вода из деревянной бадьи со звоном льется в оцинкованные ведра. Скрипят ли журавли теперь? Уцелел ли тот колодец вблизи нашей избы, из которого я сам много лет носил воду на коромысле?</w:t>
      </w:r>
    </w:p>
    <w:p w14:paraId="68CE78AB" w14:textId="77777777" w:rsidR="00844E2B" w:rsidRPr="00C9604A" w:rsidRDefault="00844E2B" w:rsidP="00C9604A">
      <w:pPr>
        <w:pStyle w:val="a7"/>
        <w:spacing w:before="90" w:beforeAutospacing="0" w:after="90" w:afterAutospacing="0"/>
        <w:ind w:firstLine="525"/>
        <w:jc w:val="both"/>
        <w:rPr>
          <w:color w:val="000000"/>
        </w:rPr>
      </w:pPr>
      <w:r w:rsidRPr="00C9604A">
        <w:rPr>
          <w:color w:val="000000"/>
        </w:rPr>
        <w:t>Что до всего этого моим сыновьям и дочерям? Во всяком случае, они не крестьянские дети и потому не чувствуют, как мне кажется, и не понимают моего детства. Разные мы люди, из разного теста сделаны и, должно быть, по-разному смотрим на мир, на землю, на небо.</w:t>
      </w:r>
    </w:p>
    <w:p w14:paraId="53F82212" w14:textId="77777777" w:rsidR="00844E2B" w:rsidRPr="00C9604A" w:rsidRDefault="00844E2B" w:rsidP="00C9604A">
      <w:pPr>
        <w:pStyle w:val="a7"/>
        <w:spacing w:before="90" w:beforeAutospacing="0" w:after="90" w:afterAutospacing="0"/>
        <w:ind w:firstLine="525"/>
        <w:jc w:val="both"/>
        <w:rPr>
          <w:color w:val="000000"/>
        </w:rPr>
      </w:pPr>
      <w:r w:rsidRPr="00C9604A">
        <w:rPr>
          <w:color w:val="000000"/>
        </w:rPr>
        <w:t>Но, может быть, я не прав, попробуй разберись в этом.</w:t>
      </w:r>
    </w:p>
    <w:p w14:paraId="713FE03B" w14:textId="77777777" w:rsidR="002573B8" w:rsidRPr="00C9604A" w:rsidRDefault="002573B8" w:rsidP="00C960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8A3384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В1</w:t>
      </w:r>
      <w:r w:rsidR="00844E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Укажите фамилию  автора и название произведения.  (2 балла)</w:t>
      </w:r>
    </w:p>
    <w:p w14:paraId="62E720FF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</w:t>
      </w:r>
    </w:p>
    <w:p w14:paraId="57E9D2DE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B6EA2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E00A7B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В2. Напишите небольшое сочинение-рассуждение о проблеме, поднятой в данном произведении (5 баллов).</w:t>
      </w:r>
    </w:p>
    <w:p w14:paraId="35FECB0E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14:paraId="0AC09EAC" w14:textId="77777777" w:rsidR="002573B8" w:rsidRPr="002573B8" w:rsidRDefault="002573B8" w:rsidP="00257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7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93E402" w14:textId="77777777" w:rsidR="00CA5362" w:rsidRDefault="00CA5362"/>
    <w:p w14:paraId="369EEB0E" w14:textId="77777777" w:rsidR="0064293B" w:rsidRDefault="0064293B"/>
    <w:p w14:paraId="09AC591F" w14:textId="77777777" w:rsidR="0064293B" w:rsidRDefault="0064293B"/>
    <w:p w14:paraId="33E3B65B" w14:textId="77777777" w:rsidR="00DA2888" w:rsidRDefault="00DA2888" w:rsidP="0064293B">
      <w:pPr>
        <w:spacing w:after="0" w:line="240" w:lineRule="auto"/>
      </w:pPr>
    </w:p>
    <w:p w14:paraId="41D78E76" w14:textId="77777777" w:rsidR="00DA2888" w:rsidRDefault="00DA2888" w:rsidP="0064293B">
      <w:pPr>
        <w:spacing w:after="0" w:line="240" w:lineRule="auto"/>
      </w:pPr>
    </w:p>
    <w:p w14:paraId="058110B3" w14:textId="77777777" w:rsidR="00DA2888" w:rsidRDefault="00DA2888" w:rsidP="0064293B">
      <w:pPr>
        <w:spacing w:after="0" w:line="240" w:lineRule="auto"/>
      </w:pPr>
    </w:p>
    <w:p w14:paraId="436A4F9C" w14:textId="77777777" w:rsidR="00DA2888" w:rsidRDefault="00DA2888" w:rsidP="0064293B">
      <w:pPr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14:paraId="607CF06E" w14:textId="77777777" w:rsidR="00DA2888" w:rsidRDefault="00DA2888" w:rsidP="0064293B">
      <w:pPr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14:paraId="3420A738" w14:textId="77777777" w:rsidR="00DA2888" w:rsidRDefault="00DA2888" w:rsidP="0064293B">
      <w:pPr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14:paraId="63BBE177" w14:textId="77777777" w:rsidR="00DA2888" w:rsidRDefault="00DA2888" w:rsidP="0064293B">
      <w:pPr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14:paraId="39C56F11" w14:textId="77777777" w:rsidR="00DA2888" w:rsidRDefault="00DA2888" w:rsidP="0064293B">
      <w:pPr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14:paraId="6642BB09" w14:textId="77777777" w:rsidR="0065516B" w:rsidRDefault="0065516B" w:rsidP="0064293B">
      <w:pPr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14:paraId="290E3CA3" w14:textId="77777777" w:rsidR="0065516B" w:rsidRDefault="0065516B" w:rsidP="0064293B">
      <w:pPr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14:paraId="2238F011" w14:textId="77777777" w:rsidR="0065516B" w:rsidRDefault="0065516B" w:rsidP="0064293B">
      <w:pPr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14:paraId="7D5E6E26" w14:textId="77777777" w:rsidR="00C9604A" w:rsidRDefault="00C9604A" w:rsidP="006429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sectPr w:rsidR="00C9604A" w:rsidSect="00C6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A2F51"/>
    <w:multiLevelType w:val="hybridMultilevel"/>
    <w:tmpl w:val="C268CABE"/>
    <w:lvl w:ilvl="0" w:tplc="7BE8DDE2">
      <w:start w:val="1"/>
      <w:numFmt w:val="decimal"/>
      <w:lvlText w:val="%1."/>
      <w:lvlJc w:val="left"/>
      <w:pPr>
        <w:ind w:left="69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6016E">
      <w:numFmt w:val="bullet"/>
      <w:lvlText w:val=""/>
      <w:lvlJc w:val="left"/>
      <w:pPr>
        <w:ind w:left="88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AE0BC6">
      <w:numFmt w:val="bullet"/>
      <w:lvlText w:val="•"/>
      <w:lvlJc w:val="left"/>
      <w:pPr>
        <w:ind w:left="2027" w:hanging="361"/>
      </w:pPr>
      <w:rPr>
        <w:rFonts w:hint="default"/>
        <w:lang w:val="ru-RU" w:eastAsia="en-US" w:bidi="ar-SA"/>
      </w:rPr>
    </w:lvl>
    <w:lvl w:ilvl="3" w:tplc="12D00558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6B46C4BA">
      <w:numFmt w:val="bullet"/>
      <w:lvlText w:val="•"/>
      <w:lvlJc w:val="left"/>
      <w:pPr>
        <w:ind w:left="4321" w:hanging="361"/>
      </w:pPr>
      <w:rPr>
        <w:rFonts w:hint="default"/>
        <w:lang w:val="ru-RU" w:eastAsia="en-US" w:bidi="ar-SA"/>
      </w:rPr>
    </w:lvl>
    <w:lvl w:ilvl="5" w:tplc="AEF8CD26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  <w:lvl w:ilvl="6" w:tplc="D3B2CD3C">
      <w:numFmt w:val="bullet"/>
      <w:lvlText w:val="•"/>
      <w:lvlJc w:val="left"/>
      <w:pPr>
        <w:ind w:left="6615" w:hanging="361"/>
      </w:pPr>
      <w:rPr>
        <w:rFonts w:hint="default"/>
        <w:lang w:val="ru-RU" w:eastAsia="en-US" w:bidi="ar-SA"/>
      </w:rPr>
    </w:lvl>
    <w:lvl w:ilvl="7" w:tplc="06BA4EEA">
      <w:numFmt w:val="bullet"/>
      <w:lvlText w:val="•"/>
      <w:lvlJc w:val="left"/>
      <w:pPr>
        <w:ind w:left="7762" w:hanging="361"/>
      </w:pPr>
      <w:rPr>
        <w:rFonts w:hint="default"/>
        <w:lang w:val="ru-RU" w:eastAsia="en-US" w:bidi="ar-SA"/>
      </w:rPr>
    </w:lvl>
    <w:lvl w:ilvl="8" w:tplc="D5EEBE66">
      <w:numFmt w:val="bullet"/>
      <w:lvlText w:val="•"/>
      <w:lvlJc w:val="left"/>
      <w:pPr>
        <w:ind w:left="890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31F40D8"/>
    <w:multiLevelType w:val="hybridMultilevel"/>
    <w:tmpl w:val="D91CC230"/>
    <w:lvl w:ilvl="0" w:tplc="5426CFC6">
      <w:start w:val="1"/>
      <w:numFmt w:val="upperRoman"/>
      <w:lvlText w:val="%1."/>
      <w:lvlJc w:val="left"/>
      <w:pPr>
        <w:ind w:left="477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40C9FC">
      <w:start w:val="1"/>
      <w:numFmt w:val="decimal"/>
      <w:lvlText w:val="%2."/>
      <w:lvlJc w:val="left"/>
      <w:pPr>
        <w:ind w:left="6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7260BC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3" w:tplc="7AC08428">
      <w:numFmt w:val="bullet"/>
      <w:lvlText w:val="•"/>
      <w:lvlJc w:val="left"/>
      <w:pPr>
        <w:ind w:left="6207" w:hanging="240"/>
      </w:pPr>
      <w:rPr>
        <w:rFonts w:hint="default"/>
        <w:lang w:val="ru-RU" w:eastAsia="en-US" w:bidi="ar-SA"/>
      </w:rPr>
    </w:lvl>
    <w:lvl w:ilvl="4" w:tplc="51D49B56">
      <w:numFmt w:val="bullet"/>
      <w:lvlText w:val="•"/>
      <w:lvlJc w:val="left"/>
      <w:pPr>
        <w:ind w:left="6921" w:hanging="240"/>
      </w:pPr>
      <w:rPr>
        <w:rFonts w:hint="default"/>
        <w:lang w:val="ru-RU" w:eastAsia="en-US" w:bidi="ar-SA"/>
      </w:rPr>
    </w:lvl>
    <w:lvl w:ilvl="5" w:tplc="A4BE7CF4">
      <w:numFmt w:val="bullet"/>
      <w:lvlText w:val="•"/>
      <w:lvlJc w:val="left"/>
      <w:pPr>
        <w:ind w:left="7634" w:hanging="240"/>
      </w:pPr>
      <w:rPr>
        <w:rFonts w:hint="default"/>
        <w:lang w:val="ru-RU" w:eastAsia="en-US" w:bidi="ar-SA"/>
      </w:rPr>
    </w:lvl>
    <w:lvl w:ilvl="6" w:tplc="1730CC92">
      <w:numFmt w:val="bullet"/>
      <w:lvlText w:val="•"/>
      <w:lvlJc w:val="left"/>
      <w:pPr>
        <w:ind w:left="8348" w:hanging="240"/>
      </w:pPr>
      <w:rPr>
        <w:rFonts w:hint="default"/>
        <w:lang w:val="ru-RU" w:eastAsia="en-US" w:bidi="ar-SA"/>
      </w:rPr>
    </w:lvl>
    <w:lvl w:ilvl="7" w:tplc="7B6A359E">
      <w:numFmt w:val="bullet"/>
      <w:lvlText w:val="•"/>
      <w:lvlJc w:val="left"/>
      <w:pPr>
        <w:ind w:left="9062" w:hanging="240"/>
      </w:pPr>
      <w:rPr>
        <w:rFonts w:hint="default"/>
        <w:lang w:val="ru-RU" w:eastAsia="en-US" w:bidi="ar-SA"/>
      </w:rPr>
    </w:lvl>
    <w:lvl w:ilvl="8" w:tplc="5A9EE48A">
      <w:numFmt w:val="bullet"/>
      <w:lvlText w:val="•"/>
      <w:lvlJc w:val="left"/>
      <w:pPr>
        <w:ind w:left="9775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10DB"/>
    <w:rsid w:val="00033374"/>
    <w:rsid w:val="00141D0B"/>
    <w:rsid w:val="00147AF8"/>
    <w:rsid w:val="00205CD6"/>
    <w:rsid w:val="002573B8"/>
    <w:rsid w:val="00364BAC"/>
    <w:rsid w:val="003803E8"/>
    <w:rsid w:val="0039049B"/>
    <w:rsid w:val="00390FC2"/>
    <w:rsid w:val="003A7431"/>
    <w:rsid w:val="003B7F24"/>
    <w:rsid w:val="003C1471"/>
    <w:rsid w:val="0041124B"/>
    <w:rsid w:val="004755AE"/>
    <w:rsid w:val="004B1320"/>
    <w:rsid w:val="004B459E"/>
    <w:rsid w:val="00536B51"/>
    <w:rsid w:val="00557F58"/>
    <w:rsid w:val="006037DE"/>
    <w:rsid w:val="006120D0"/>
    <w:rsid w:val="0064293B"/>
    <w:rsid w:val="0065516B"/>
    <w:rsid w:val="00704348"/>
    <w:rsid w:val="007C0D8B"/>
    <w:rsid w:val="007E1A90"/>
    <w:rsid w:val="0081469C"/>
    <w:rsid w:val="00844E2B"/>
    <w:rsid w:val="00870A1A"/>
    <w:rsid w:val="008D05D9"/>
    <w:rsid w:val="009B751B"/>
    <w:rsid w:val="00BE1BE8"/>
    <w:rsid w:val="00C639A3"/>
    <w:rsid w:val="00C9604A"/>
    <w:rsid w:val="00CA5362"/>
    <w:rsid w:val="00D410DB"/>
    <w:rsid w:val="00DA2888"/>
    <w:rsid w:val="00E8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95D6"/>
  <w15:docId w15:val="{060F7CC0-4710-4C49-A0DA-F3E60087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3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7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3B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C1471"/>
    <w:rPr>
      <w:color w:val="0000FF" w:themeColor="hyperlink"/>
      <w:u w:val="single"/>
    </w:rPr>
  </w:style>
  <w:style w:type="character" w:customStyle="1" w:styleId="p">
    <w:name w:val="p"/>
    <w:basedOn w:val="a0"/>
    <w:rsid w:val="00DA2888"/>
  </w:style>
  <w:style w:type="paragraph" w:styleId="a7">
    <w:name w:val="Normal (Web)"/>
    <w:basedOn w:val="a"/>
    <w:uiPriority w:val="99"/>
    <w:unhideWhenUsed/>
    <w:rsid w:val="00DA2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1315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  <w:div w:id="886721655">
          <w:marLeft w:val="0"/>
          <w:marRight w:val="0"/>
          <w:marTop w:val="240"/>
          <w:marBottom w:val="960"/>
          <w:divBdr>
            <w:top w:val="none" w:sz="0" w:space="0" w:color="auto"/>
            <w:left w:val="none" w:sz="0" w:space="0" w:color="auto"/>
            <w:bottom w:val="threeDEngrave" w:sz="12" w:space="0" w:color="C0C0C0"/>
            <w:right w:val="none" w:sz="0" w:space="0" w:color="auto"/>
          </w:divBdr>
        </w:div>
      </w:divsChild>
    </w:div>
    <w:div w:id="5896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122_g14</dc:creator>
  <cp:keywords/>
  <dc:description/>
  <cp:lastModifiedBy>Ученик</cp:lastModifiedBy>
  <cp:revision>11</cp:revision>
  <cp:lastPrinted>2022-01-16T15:37:00Z</cp:lastPrinted>
  <dcterms:created xsi:type="dcterms:W3CDTF">2022-01-11T07:03:00Z</dcterms:created>
  <dcterms:modified xsi:type="dcterms:W3CDTF">2026-01-28T10:10:00Z</dcterms:modified>
</cp:coreProperties>
</file>